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072" w:rsidRDefault="00480072" w:rsidP="005F64D8">
      <w:pPr>
        <w:pStyle w:val="a5"/>
        <w:rPr>
          <w:sz w:val="28"/>
          <w:szCs w:val="28"/>
          <w:lang w:eastAsia="ru-RU"/>
        </w:rPr>
      </w:pPr>
    </w:p>
    <w:p w:rsidR="00480072" w:rsidRPr="00480072" w:rsidRDefault="005F64D8" w:rsidP="005F64D8">
      <w:pPr>
        <w:pStyle w:val="a5"/>
        <w:rPr>
          <w:b/>
          <w:color w:val="FF0000"/>
          <w:sz w:val="28"/>
          <w:szCs w:val="28"/>
          <w:lang w:eastAsia="ru-RU"/>
        </w:rPr>
      </w:pPr>
      <w:r w:rsidRPr="00480072">
        <w:rPr>
          <w:b/>
          <w:color w:val="FF0000"/>
          <w:sz w:val="28"/>
          <w:szCs w:val="28"/>
          <w:lang w:eastAsia="ru-RU"/>
        </w:rPr>
        <w:t xml:space="preserve">Есть несколько простейших способов научить ребенка правильно держать ручку. </w:t>
      </w:r>
    </w:p>
    <w:p w:rsidR="005F64D8" w:rsidRPr="005F64D8" w:rsidRDefault="005F64D8" w:rsidP="005F64D8">
      <w:pPr>
        <w:pStyle w:val="a5"/>
        <w:rPr>
          <w:sz w:val="28"/>
          <w:szCs w:val="28"/>
          <w:lang w:eastAsia="ru-RU"/>
        </w:rPr>
      </w:pPr>
      <w:r w:rsidRPr="00480072">
        <w:rPr>
          <w:b/>
          <w:i/>
          <w:sz w:val="28"/>
          <w:szCs w:val="28"/>
          <w:lang w:eastAsia="ru-RU"/>
        </w:rPr>
        <w:t>Вот один из них</w:t>
      </w:r>
      <w:r w:rsidRPr="005F64D8">
        <w:rPr>
          <w:sz w:val="28"/>
          <w:szCs w:val="28"/>
          <w:lang w:eastAsia="ru-RU"/>
        </w:rPr>
        <w:t>: малышу нужно щепотью взять конец карандаша, а заостренная часть должна упираться в стол. Ребенок должен скользящим движением руки продвигать пальцы к заточенному концу. Пальцы сами займут нужную позицию, и малыш легко поймет, как держать ручку.</w:t>
      </w:r>
    </w:p>
    <w:p w:rsidR="00480072" w:rsidRDefault="00480072" w:rsidP="005F64D8">
      <w:pPr>
        <w:pStyle w:val="a5"/>
        <w:rPr>
          <w:sz w:val="28"/>
          <w:szCs w:val="28"/>
          <w:lang w:eastAsia="ru-RU"/>
        </w:rPr>
      </w:pPr>
    </w:p>
    <w:p w:rsidR="00480072" w:rsidRDefault="005F64D8" w:rsidP="005F64D8">
      <w:pPr>
        <w:pStyle w:val="a5"/>
        <w:rPr>
          <w:sz w:val="28"/>
          <w:szCs w:val="28"/>
          <w:lang w:eastAsia="ru-RU"/>
        </w:rPr>
      </w:pPr>
      <w:r w:rsidRPr="005F64D8">
        <w:rPr>
          <w:sz w:val="28"/>
          <w:szCs w:val="28"/>
          <w:lang w:eastAsia="ru-RU"/>
        </w:rPr>
        <w:t xml:space="preserve">Если не получается самостоятельно освоить технику писания, можно прибегнуть к помощи промышленности. Сейчас в магазинах канцтоваров продаются специальные ручки-тренажеры. Этот аппарат надевается на карандаш и ручку так, что ребенок не может их взять по-другому, только правильно. </w:t>
      </w:r>
    </w:p>
    <w:p w:rsidR="00480072" w:rsidRDefault="00480072" w:rsidP="005F64D8">
      <w:pPr>
        <w:pStyle w:val="a5"/>
        <w:rPr>
          <w:sz w:val="28"/>
          <w:szCs w:val="28"/>
          <w:lang w:eastAsia="ru-RU"/>
        </w:rPr>
      </w:pPr>
    </w:p>
    <w:p w:rsidR="005F64D8" w:rsidRPr="005F64D8" w:rsidRDefault="005F64D8" w:rsidP="005F64D8">
      <w:pPr>
        <w:pStyle w:val="a5"/>
        <w:rPr>
          <w:sz w:val="28"/>
          <w:szCs w:val="28"/>
          <w:lang w:eastAsia="ru-RU"/>
        </w:rPr>
      </w:pPr>
      <w:r w:rsidRPr="005F64D8">
        <w:rPr>
          <w:sz w:val="28"/>
          <w:szCs w:val="28"/>
          <w:lang w:eastAsia="ru-RU"/>
        </w:rPr>
        <w:t>Тренажеры-ручки производятся и для правшей и для левшей. Это очень удобно и эффективно.</w:t>
      </w:r>
    </w:p>
    <w:p w:rsidR="00480072" w:rsidRDefault="009736EA" w:rsidP="005F64D8">
      <w:pPr>
        <w:pStyle w:val="a5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ab/>
      </w:r>
    </w:p>
    <w:p w:rsidR="00480072" w:rsidRDefault="00480072" w:rsidP="005F64D8">
      <w:pPr>
        <w:pStyle w:val="a5"/>
        <w:rPr>
          <w:sz w:val="28"/>
          <w:szCs w:val="28"/>
          <w:lang w:eastAsia="ru-RU"/>
        </w:rPr>
      </w:pPr>
    </w:p>
    <w:p w:rsidR="00480072" w:rsidRDefault="00480072" w:rsidP="005F64D8">
      <w:pPr>
        <w:pStyle w:val="a5"/>
        <w:rPr>
          <w:sz w:val="28"/>
          <w:szCs w:val="28"/>
          <w:lang w:eastAsia="ru-RU"/>
        </w:rPr>
      </w:pPr>
    </w:p>
    <w:p w:rsidR="00480072" w:rsidRDefault="00480072" w:rsidP="005F64D8">
      <w:pPr>
        <w:pStyle w:val="a5"/>
        <w:rPr>
          <w:sz w:val="28"/>
          <w:szCs w:val="28"/>
          <w:lang w:eastAsia="ru-RU"/>
        </w:rPr>
      </w:pPr>
    </w:p>
    <w:p w:rsidR="00480072" w:rsidRDefault="00480072" w:rsidP="005F64D8">
      <w:pPr>
        <w:pStyle w:val="a5"/>
        <w:rPr>
          <w:sz w:val="28"/>
          <w:szCs w:val="28"/>
          <w:lang w:eastAsia="ru-RU"/>
        </w:rPr>
      </w:pPr>
    </w:p>
    <w:p w:rsidR="00480072" w:rsidRDefault="005F64D8" w:rsidP="005F64D8">
      <w:pPr>
        <w:pStyle w:val="a5"/>
        <w:rPr>
          <w:sz w:val="28"/>
          <w:szCs w:val="28"/>
          <w:lang w:eastAsia="ru-RU"/>
        </w:rPr>
      </w:pPr>
      <w:r w:rsidRPr="005F64D8">
        <w:rPr>
          <w:sz w:val="28"/>
          <w:szCs w:val="28"/>
          <w:lang w:eastAsia="ru-RU"/>
        </w:rPr>
        <w:t xml:space="preserve">Существует еще один очень </w:t>
      </w:r>
      <w:r w:rsidRPr="00480072">
        <w:rPr>
          <w:b/>
          <w:sz w:val="28"/>
          <w:szCs w:val="28"/>
          <w:lang w:eastAsia="ru-RU"/>
        </w:rPr>
        <w:t>простой метод</w:t>
      </w:r>
      <w:r w:rsidRPr="005F64D8">
        <w:rPr>
          <w:sz w:val="28"/>
          <w:szCs w:val="28"/>
          <w:lang w:eastAsia="ru-RU"/>
        </w:rPr>
        <w:t>, позволяющий научить, как правильно дер</w:t>
      </w:r>
      <w:r w:rsidR="00480072">
        <w:rPr>
          <w:sz w:val="28"/>
          <w:szCs w:val="28"/>
          <w:lang w:eastAsia="ru-RU"/>
        </w:rPr>
        <w:t>жать ручку и детей, и взрослых:</w:t>
      </w:r>
    </w:p>
    <w:p w:rsidR="005F64D8" w:rsidRPr="00480072" w:rsidRDefault="005F64D8" w:rsidP="005F64D8">
      <w:pPr>
        <w:pStyle w:val="a5"/>
        <w:rPr>
          <w:b/>
          <w:i/>
          <w:sz w:val="28"/>
          <w:szCs w:val="28"/>
          <w:lang w:eastAsia="ru-RU"/>
        </w:rPr>
      </w:pPr>
      <w:r w:rsidRPr="00480072">
        <w:rPr>
          <w:b/>
          <w:i/>
          <w:sz w:val="28"/>
          <w:szCs w:val="28"/>
          <w:lang w:eastAsia="ru-RU"/>
        </w:rPr>
        <w:t>Нужно взять салфетку (для детей ее надо разделить пополам), зажать безымянным пальцем и мизинцем. Остальными тремя пальцами необходимо взять ручку или карандаш. Пока два пальца держат салфетку, остальные три пальца держат ручку идеально правильно.</w:t>
      </w:r>
    </w:p>
    <w:p w:rsidR="007F6451" w:rsidRPr="00480072" w:rsidRDefault="007F6451"/>
    <w:p w:rsidR="005F64D8" w:rsidRDefault="005F64D8"/>
    <w:p w:rsidR="005F64D8" w:rsidRDefault="005F64D8"/>
    <w:p w:rsidR="005F64D8" w:rsidRDefault="005F64D8"/>
    <w:p w:rsidR="005F64D8" w:rsidRDefault="005F64D8"/>
    <w:p w:rsidR="005F64D8" w:rsidRDefault="005F64D8"/>
    <w:p w:rsidR="005F64D8" w:rsidRDefault="005F64D8"/>
    <w:p w:rsidR="005F64D8" w:rsidRDefault="005F64D8"/>
    <w:p w:rsidR="005F64D8" w:rsidRDefault="005F64D8"/>
    <w:p w:rsidR="005F64D8" w:rsidRDefault="005F64D8"/>
    <w:p w:rsidR="005F64D8" w:rsidRDefault="005F64D8"/>
    <w:p w:rsidR="005F64D8" w:rsidRDefault="005F64D8"/>
    <w:p w:rsidR="005F64D8" w:rsidRPr="00480072" w:rsidRDefault="005F64D8" w:rsidP="005F64D8">
      <w:pPr>
        <w:pStyle w:val="a5"/>
        <w:jc w:val="center"/>
        <w:rPr>
          <w:b/>
          <w:color w:val="0000CC"/>
          <w:sz w:val="32"/>
          <w:szCs w:val="32"/>
          <w:u w:val="single"/>
        </w:rPr>
      </w:pPr>
      <w:r w:rsidRPr="00480072">
        <w:rPr>
          <w:b/>
          <w:color w:val="0000CC"/>
          <w:sz w:val="32"/>
          <w:szCs w:val="32"/>
          <w:u w:val="single"/>
        </w:rPr>
        <w:t>ПРАКТИЧЕСКИЕ СОВЕТЫ РОДИТЕЛЯМ</w:t>
      </w:r>
    </w:p>
    <w:p w:rsidR="005F64D8" w:rsidRPr="005F64D8" w:rsidRDefault="005F64D8" w:rsidP="005F64D8">
      <w:pPr>
        <w:pStyle w:val="a5"/>
        <w:jc w:val="center"/>
        <w:rPr>
          <w:sz w:val="32"/>
          <w:szCs w:val="32"/>
        </w:rPr>
      </w:pPr>
    </w:p>
    <w:p w:rsidR="005F64D8" w:rsidRPr="00480072" w:rsidRDefault="005F64D8" w:rsidP="005F64D8">
      <w:pPr>
        <w:pStyle w:val="a5"/>
        <w:jc w:val="center"/>
        <w:rPr>
          <w:rFonts w:eastAsia="Times New Roman"/>
          <w:b/>
          <w:color w:val="FF0000"/>
          <w:sz w:val="32"/>
          <w:szCs w:val="32"/>
          <w:lang w:eastAsia="ru-RU"/>
        </w:rPr>
      </w:pPr>
      <w:r w:rsidRPr="00480072">
        <w:rPr>
          <w:rFonts w:eastAsia="Times New Roman"/>
          <w:b/>
          <w:color w:val="FF0000"/>
          <w:sz w:val="32"/>
          <w:szCs w:val="32"/>
          <w:lang w:eastAsia="ru-RU"/>
        </w:rPr>
        <w:t>«КАК НАУЧИТЬ РЕБЕНКА ПРАВИЛЬНО ДЕРЖАТЬ КАРАНДАШ И РУЧКУ»</w:t>
      </w:r>
    </w:p>
    <w:p w:rsidR="005F64D8" w:rsidRPr="005F64D8" w:rsidRDefault="005F64D8" w:rsidP="005F64D8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F64D8" w:rsidRDefault="005F64D8" w:rsidP="005F64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4D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743200" cy="2057400"/>
            <wp:effectExtent l="190500" t="152400" r="171450" b="133350"/>
            <wp:docPr id="1" name="Рисунок 1" descr="http://sva-mama.ru/userfiles/678753_260_195_sour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va-mama.ru/userfiles/678753_260_195_sourc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F64D8" w:rsidRDefault="005F64D8" w:rsidP="005F64D8">
      <w:pPr>
        <w:rPr>
          <w:rFonts w:ascii="Times New Roman" w:hAnsi="Times New Roman" w:cs="Times New Roman"/>
          <w:b/>
          <w:sz w:val="28"/>
          <w:szCs w:val="28"/>
        </w:rPr>
      </w:pPr>
    </w:p>
    <w:p w:rsidR="005F64D8" w:rsidRPr="005F64D8" w:rsidRDefault="005F64D8" w:rsidP="005F64D8">
      <w:pPr>
        <w:pStyle w:val="a5"/>
        <w:jc w:val="center"/>
        <w:rPr>
          <w:rFonts w:cstheme="minorHAnsi"/>
          <w:b/>
          <w:sz w:val="28"/>
          <w:szCs w:val="28"/>
          <w:lang w:eastAsia="ru-RU"/>
        </w:rPr>
      </w:pPr>
      <w:r>
        <w:rPr>
          <w:rFonts w:cstheme="minorHAnsi"/>
          <w:b/>
          <w:sz w:val="28"/>
          <w:szCs w:val="28"/>
          <w:lang w:eastAsia="ru-RU"/>
        </w:rPr>
        <w:t>(</w:t>
      </w:r>
      <w:r w:rsidRPr="005F64D8">
        <w:rPr>
          <w:rFonts w:cstheme="minorHAnsi"/>
          <w:b/>
          <w:sz w:val="28"/>
          <w:szCs w:val="28"/>
          <w:lang w:eastAsia="ru-RU"/>
        </w:rPr>
        <w:t>Примеры занятий, которые помогут научить ребенка правильно держать карандаш и ручку</w:t>
      </w:r>
      <w:r>
        <w:rPr>
          <w:rFonts w:cstheme="minorHAnsi"/>
          <w:b/>
          <w:sz w:val="28"/>
          <w:szCs w:val="28"/>
          <w:lang w:eastAsia="ru-RU"/>
        </w:rPr>
        <w:t>)</w:t>
      </w:r>
    </w:p>
    <w:p w:rsidR="005F64D8" w:rsidRPr="005F64D8" w:rsidRDefault="005F64D8" w:rsidP="005F64D8">
      <w:pPr>
        <w:jc w:val="center"/>
        <w:rPr>
          <w:rFonts w:cstheme="minorHAnsi"/>
          <w:b/>
          <w:sz w:val="28"/>
          <w:szCs w:val="28"/>
        </w:rPr>
      </w:pPr>
    </w:p>
    <w:p w:rsidR="005F64D8" w:rsidRDefault="005F64D8" w:rsidP="005F64D8">
      <w:pPr>
        <w:pStyle w:val="a5"/>
        <w:rPr>
          <w:sz w:val="28"/>
          <w:szCs w:val="28"/>
          <w:lang w:eastAsia="ru-RU"/>
        </w:rPr>
      </w:pPr>
    </w:p>
    <w:p w:rsidR="005F64D8" w:rsidRDefault="005F64D8" w:rsidP="005F64D8">
      <w:pPr>
        <w:pStyle w:val="a5"/>
        <w:rPr>
          <w:sz w:val="28"/>
          <w:szCs w:val="28"/>
          <w:lang w:eastAsia="ru-RU"/>
        </w:rPr>
      </w:pPr>
    </w:p>
    <w:p w:rsidR="009736EA" w:rsidRDefault="00AC3691" w:rsidP="009736EA">
      <w:pPr>
        <w:pStyle w:val="a5"/>
        <w:rPr>
          <w:sz w:val="28"/>
          <w:szCs w:val="28"/>
          <w:lang w:eastAsia="ru-RU"/>
        </w:rPr>
      </w:pPr>
      <w:hyperlink r:id="rId6" w:history="1"/>
      <w:r w:rsidR="005F64D8" w:rsidRPr="009736EA">
        <w:rPr>
          <w:b/>
          <w:sz w:val="28"/>
          <w:szCs w:val="28"/>
          <w:lang w:eastAsia="ru-RU"/>
        </w:rPr>
        <w:t>Такие занятия</w:t>
      </w:r>
      <w:r w:rsidR="005F64D8" w:rsidRPr="005F64D8">
        <w:rPr>
          <w:sz w:val="28"/>
          <w:szCs w:val="28"/>
          <w:lang w:eastAsia="ru-RU"/>
        </w:rPr>
        <w:t xml:space="preserve"> выработают у ребенка навык держать предмет для письма щепотью (большим, указательным и средним пальцами) и рас</w:t>
      </w:r>
      <w:r w:rsidR="009736EA">
        <w:rPr>
          <w:sz w:val="28"/>
          <w:szCs w:val="28"/>
          <w:lang w:eastAsia="ru-RU"/>
        </w:rPr>
        <w:t>слаблять напряженные мышцы руки:</w:t>
      </w:r>
    </w:p>
    <w:p w:rsidR="009736EA" w:rsidRDefault="009736EA" w:rsidP="009736EA">
      <w:pPr>
        <w:pStyle w:val="a5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Собирать мозаику.</w:t>
      </w:r>
      <w:r>
        <w:rPr>
          <w:sz w:val="28"/>
          <w:szCs w:val="28"/>
          <w:lang w:eastAsia="ru-RU"/>
        </w:rPr>
        <w:br/>
        <w:t>- Соединять карандашом точки.</w:t>
      </w:r>
      <w:r>
        <w:rPr>
          <w:sz w:val="28"/>
          <w:szCs w:val="28"/>
          <w:lang w:eastAsia="ru-RU"/>
        </w:rPr>
        <w:br/>
        <w:t xml:space="preserve">- </w:t>
      </w:r>
      <w:r w:rsidR="005F64D8" w:rsidRPr="005F64D8">
        <w:rPr>
          <w:sz w:val="28"/>
          <w:szCs w:val="28"/>
          <w:lang w:eastAsia="ru-RU"/>
        </w:rPr>
        <w:t>О</w:t>
      </w:r>
      <w:r>
        <w:rPr>
          <w:sz w:val="28"/>
          <w:szCs w:val="28"/>
          <w:lang w:eastAsia="ru-RU"/>
        </w:rPr>
        <w:t>ткрывать и закрывать тюбик.</w:t>
      </w:r>
      <w:r>
        <w:rPr>
          <w:sz w:val="28"/>
          <w:szCs w:val="28"/>
          <w:lang w:eastAsia="ru-RU"/>
        </w:rPr>
        <w:br/>
        <w:t xml:space="preserve">- </w:t>
      </w:r>
      <w:r w:rsidR="005F64D8" w:rsidRPr="005F64D8">
        <w:rPr>
          <w:sz w:val="28"/>
          <w:szCs w:val="28"/>
          <w:lang w:eastAsia="ru-RU"/>
        </w:rPr>
        <w:t>Ри</w:t>
      </w:r>
      <w:r>
        <w:rPr>
          <w:sz w:val="28"/>
          <w:szCs w:val="28"/>
          <w:lang w:eastAsia="ru-RU"/>
        </w:rPr>
        <w:t>совать мелками и кисточкой.</w:t>
      </w:r>
      <w:r>
        <w:rPr>
          <w:sz w:val="28"/>
          <w:szCs w:val="28"/>
          <w:lang w:eastAsia="ru-RU"/>
        </w:rPr>
        <w:br/>
        <w:t xml:space="preserve">- </w:t>
      </w:r>
      <w:r w:rsidR="005F64D8" w:rsidRPr="005F64D8">
        <w:rPr>
          <w:sz w:val="28"/>
          <w:szCs w:val="28"/>
          <w:lang w:eastAsia="ru-RU"/>
        </w:rPr>
        <w:t>Складывать мелкие предметы в баночку.</w:t>
      </w:r>
      <w:r w:rsidR="005F64D8" w:rsidRPr="005F64D8">
        <w:rPr>
          <w:sz w:val="28"/>
          <w:szCs w:val="28"/>
          <w:lang w:eastAsia="ru-RU"/>
        </w:rPr>
        <w:br/>
        <w:t xml:space="preserve">    </w:t>
      </w:r>
    </w:p>
    <w:p w:rsidR="005F64D8" w:rsidRPr="005F64D8" w:rsidRDefault="005F64D8" w:rsidP="009736EA">
      <w:pPr>
        <w:pStyle w:val="a5"/>
        <w:rPr>
          <w:sz w:val="28"/>
          <w:szCs w:val="28"/>
          <w:lang w:eastAsia="ru-RU"/>
        </w:rPr>
      </w:pPr>
      <w:r w:rsidRPr="00480072">
        <w:rPr>
          <w:b/>
          <w:color w:val="FF0000"/>
          <w:sz w:val="28"/>
          <w:szCs w:val="28"/>
          <w:u w:val="single"/>
          <w:lang w:eastAsia="ru-RU"/>
        </w:rPr>
        <w:t>Простой способ, как научить ребенка правильно держать карандаш:</w:t>
      </w:r>
      <w:r w:rsidRPr="005F64D8">
        <w:rPr>
          <w:sz w:val="28"/>
          <w:szCs w:val="28"/>
          <w:lang w:eastAsia="ru-RU"/>
        </w:rPr>
        <w:t xml:space="preserve"> помогите малышу щепотью (тремя пальцами) взять конец карандаша и скользящим движением сдвигать пальцы к заостренному концу, который опирается о поверхность стола. Пальцы сами распределятся нужным образом, и ребенок поймет, как правильно держать карандаш.</w:t>
      </w:r>
    </w:p>
    <w:p w:rsidR="005F64D8" w:rsidRPr="005F64D8" w:rsidRDefault="005F64D8" w:rsidP="009736EA">
      <w:pPr>
        <w:pStyle w:val="a5"/>
        <w:rPr>
          <w:sz w:val="28"/>
          <w:szCs w:val="28"/>
          <w:lang w:eastAsia="ru-RU"/>
        </w:rPr>
      </w:pPr>
    </w:p>
    <w:p w:rsidR="005F64D8" w:rsidRPr="009736EA" w:rsidRDefault="005F64D8" w:rsidP="009736EA">
      <w:pPr>
        <w:pStyle w:val="a5"/>
        <w:jc w:val="center"/>
        <w:rPr>
          <w:b/>
          <w:sz w:val="24"/>
          <w:szCs w:val="24"/>
          <w:lang w:eastAsia="ru-RU"/>
        </w:rPr>
      </w:pPr>
      <w:r w:rsidRPr="009736EA">
        <w:rPr>
          <w:b/>
          <w:sz w:val="24"/>
          <w:szCs w:val="24"/>
          <w:lang w:eastAsia="ru-RU"/>
        </w:rPr>
        <w:t>ГЛАВА ИЗ КНИГИ М.</w:t>
      </w:r>
      <w:proofErr w:type="gramStart"/>
      <w:r w:rsidRPr="009736EA">
        <w:rPr>
          <w:b/>
          <w:sz w:val="24"/>
          <w:szCs w:val="24"/>
          <w:lang w:eastAsia="ru-RU"/>
        </w:rPr>
        <w:t>БЕЗРУКИХ</w:t>
      </w:r>
      <w:proofErr w:type="gramEnd"/>
      <w:r w:rsidRPr="009736EA">
        <w:rPr>
          <w:b/>
          <w:sz w:val="24"/>
          <w:szCs w:val="24"/>
          <w:lang w:eastAsia="ru-RU"/>
        </w:rPr>
        <w:t xml:space="preserve"> "КАК НАУЧИТЬ РЕБЕНКА ПИСАТЬ КРАСИВО"</w:t>
      </w:r>
    </w:p>
    <w:p w:rsidR="009736EA" w:rsidRDefault="00AC3691" w:rsidP="005F64D8">
      <w:pPr>
        <w:pStyle w:val="a5"/>
        <w:rPr>
          <w:sz w:val="28"/>
          <w:szCs w:val="28"/>
          <w:lang w:eastAsia="ru-RU"/>
        </w:rPr>
      </w:pPr>
      <w:hyperlink r:id="rId7" w:history="1"/>
      <w:r w:rsidR="005F64D8" w:rsidRPr="005F64D8">
        <w:rPr>
          <w:sz w:val="28"/>
          <w:szCs w:val="28"/>
          <w:lang w:eastAsia="ru-RU"/>
        </w:rPr>
        <w:t>"Как научить ребёнка правильно держать ручку? Все мы пишем, почти не задумываясь над тем, как мы её держим</w:t>
      </w:r>
      <w:r w:rsidR="009736EA">
        <w:rPr>
          <w:sz w:val="28"/>
          <w:szCs w:val="28"/>
          <w:lang w:eastAsia="ru-RU"/>
        </w:rPr>
        <w:t xml:space="preserve">. </w:t>
      </w:r>
      <w:r w:rsidR="005F64D8" w:rsidRPr="005F64D8">
        <w:rPr>
          <w:sz w:val="28"/>
          <w:szCs w:val="28"/>
          <w:lang w:eastAsia="ru-RU"/>
        </w:rPr>
        <w:t xml:space="preserve">В Российских школах сейчас </w:t>
      </w:r>
      <w:r w:rsidR="005F64D8" w:rsidRPr="005F64D8">
        <w:rPr>
          <w:sz w:val="28"/>
          <w:szCs w:val="28"/>
          <w:lang w:eastAsia="ru-RU"/>
        </w:rPr>
        <w:lastRenderedPageBreak/>
        <w:t xml:space="preserve">детей учат писать шариковыми ручками. </w:t>
      </w:r>
    </w:p>
    <w:p w:rsidR="005F64D8" w:rsidRPr="005F64D8" w:rsidRDefault="005F64D8" w:rsidP="005F64D8">
      <w:pPr>
        <w:pStyle w:val="a5"/>
        <w:rPr>
          <w:sz w:val="28"/>
          <w:szCs w:val="28"/>
          <w:lang w:eastAsia="ru-RU"/>
        </w:rPr>
      </w:pPr>
      <w:r w:rsidRPr="005F64D8">
        <w:rPr>
          <w:sz w:val="28"/>
          <w:szCs w:val="28"/>
          <w:lang w:eastAsia="ru-RU"/>
        </w:rPr>
        <w:t>1. Представим, что на среднем пальце правой руки есть "подушечка":</w:t>
      </w:r>
    </w:p>
    <w:p w:rsidR="009736EA" w:rsidRDefault="009736EA" w:rsidP="005F64D8">
      <w:pPr>
        <w:pStyle w:val="a5"/>
        <w:rPr>
          <w:sz w:val="28"/>
          <w:szCs w:val="28"/>
          <w:lang w:eastAsia="ru-RU"/>
        </w:rPr>
      </w:pPr>
    </w:p>
    <w:p w:rsidR="005F64D8" w:rsidRPr="005F64D8" w:rsidRDefault="005F64D8" w:rsidP="005F64D8">
      <w:pPr>
        <w:pStyle w:val="a5"/>
        <w:rPr>
          <w:sz w:val="28"/>
          <w:szCs w:val="28"/>
          <w:lang w:eastAsia="ru-RU"/>
        </w:rPr>
      </w:pPr>
      <w:r w:rsidRPr="005F64D8">
        <w:rPr>
          <w:sz w:val="28"/>
          <w:szCs w:val="28"/>
          <w:lang w:eastAsia="ru-RU"/>
        </w:rPr>
        <w:t>2. На эту "подушечку" укладываем ручку:</w:t>
      </w:r>
    </w:p>
    <w:p w:rsidR="009736EA" w:rsidRDefault="009736EA" w:rsidP="005F64D8">
      <w:pPr>
        <w:pStyle w:val="a5"/>
        <w:rPr>
          <w:sz w:val="28"/>
          <w:szCs w:val="28"/>
          <w:lang w:eastAsia="ru-RU"/>
        </w:rPr>
      </w:pPr>
    </w:p>
    <w:p w:rsidR="005F64D8" w:rsidRPr="005F64D8" w:rsidRDefault="005F64D8" w:rsidP="005F64D8">
      <w:pPr>
        <w:pStyle w:val="a5"/>
        <w:rPr>
          <w:sz w:val="28"/>
          <w:szCs w:val="28"/>
          <w:lang w:eastAsia="ru-RU"/>
        </w:rPr>
      </w:pPr>
      <w:r w:rsidRPr="005F64D8">
        <w:rPr>
          <w:sz w:val="28"/>
          <w:szCs w:val="28"/>
          <w:lang w:eastAsia="ru-RU"/>
        </w:rPr>
        <w:t>3. Указательный и большой пальцы захватывают ручку сверху:</w:t>
      </w:r>
    </w:p>
    <w:p w:rsidR="005F64D8" w:rsidRPr="005F64D8" w:rsidRDefault="005F64D8" w:rsidP="005F64D8">
      <w:pPr>
        <w:pStyle w:val="a5"/>
        <w:rPr>
          <w:sz w:val="28"/>
          <w:szCs w:val="28"/>
          <w:lang w:eastAsia="ru-RU"/>
        </w:rPr>
      </w:pPr>
      <w:r w:rsidRPr="005F64D8">
        <w:rPr>
          <w:sz w:val="28"/>
          <w:szCs w:val="28"/>
          <w:lang w:eastAsia="ru-RU"/>
        </w:rPr>
        <w:t xml:space="preserve">Расстояние от самого кончика ручки до кончика указательного </w:t>
      </w:r>
      <w:r w:rsidR="009736EA">
        <w:rPr>
          <w:sz w:val="28"/>
          <w:szCs w:val="28"/>
          <w:lang w:eastAsia="ru-RU"/>
        </w:rPr>
        <w:t xml:space="preserve">пальца </w:t>
      </w:r>
      <w:r w:rsidRPr="005F64D8">
        <w:rPr>
          <w:sz w:val="28"/>
          <w:szCs w:val="28"/>
          <w:lang w:eastAsia="ru-RU"/>
        </w:rPr>
        <w:t xml:space="preserve"> должно быть примерно 15 мм. Если расстояние слишком маленькое или слишком большое, рука при письме будет напряжена.</w:t>
      </w:r>
    </w:p>
    <w:p w:rsidR="009736EA" w:rsidRDefault="009736EA" w:rsidP="009736EA">
      <w:pPr>
        <w:pStyle w:val="a5"/>
        <w:rPr>
          <w:b/>
          <w:sz w:val="28"/>
          <w:szCs w:val="28"/>
          <w:u w:val="single"/>
          <w:lang w:eastAsia="ru-RU"/>
        </w:rPr>
      </w:pPr>
    </w:p>
    <w:p w:rsidR="005F64D8" w:rsidRPr="005F64D8" w:rsidRDefault="005F64D8" w:rsidP="009736EA">
      <w:pPr>
        <w:pStyle w:val="a5"/>
        <w:rPr>
          <w:sz w:val="28"/>
          <w:szCs w:val="28"/>
          <w:lang w:eastAsia="ru-RU"/>
        </w:rPr>
      </w:pPr>
      <w:r w:rsidRPr="00480072">
        <w:rPr>
          <w:b/>
          <w:color w:val="FF0000"/>
          <w:sz w:val="28"/>
          <w:szCs w:val="28"/>
          <w:u w:val="single"/>
          <w:lang w:eastAsia="ru-RU"/>
        </w:rPr>
        <w:t>Когда пишем, соблюдаем следующие правила:</w:t>
      </w:r>
      <w:r w:rsidRPr="00480072">
        <w:rPr>
          <w:sz w:val="28"/>
          <w:szCs w:val="28"/>
          <w:lang w:eastAsia="ru-RU"/>
        </w:rPr>
        <w:br/>
      </w:r>
      <w:r w:rsidR="009736EA">
        <w:rPr>
          <w:sz w:val="28"/>
          <w:szCs w:val="28"/>
          <w:lang w:eastAsia="ru-RU"/>
        </w:rPr>
        <w:t xml:space="preserve">- </w:t>
      </w:r>
      <w:r w:rsidRPr="005F64D8">
        <w:rPr>
          <w:sz w:val="28"/>
          <w:szCs w:val="28"/>
          <w:lang w:eastAsia="ru-RU"/>
        </w:rPr>
        <w:t>Сидим прямо.</w:t>
      </w:r>
      <w:r w:rsidRPr="005F64D8">
        <w:rPr>
          <w:sz w:val="28"/>
          <w:szCs w:val="28"/>
          <w:lang w:eastAsia="ru-RU"/>
        </w:rPr>
        <w:br/>
      </w:r>
      <w:r w:rsidR="009736EA">
        <w:rPr>
          <w:sz w:val="28"/>
          <w:szCs w:val="28"/>
          <w:lang w:eastAsia="ru-RU"/>
        </w:rPr>
        <w:t xml:space="preserve">- </w:t>
      </w:r>
      <w:r w:rsidRPr="005F64D8">
        <w:rPr>
          <w:sz w:val="28"/>
          <w:szCs w:val="28"/>
          <w:lang w:eastAsia="ru-RU"/>
        </w:rPr>
        <w:t>Ноги вместе.</w:t>
      </w:r>
      <w:r w:rsidRPr="005F64D8">
        <w:rPr>
          <w:sz w:val="28"/>
          <w:szCs w:val="28"/>
          <w:lang w:eastAsia="ru-RU"/>
        </w:rPr>
        <w:br/>
      </w:r>
      <w:r w:rsidR="009736EA">
        <w:rPr>
          <w:sz w:val="28"/>
          <w:szCs w:val="28"/>
          <w:lang w:eastAsia="ru-RU"/>
        </w:rPr>
        <w:t xml:space="preserve">- </w:t>
      </w:r>
      <w:r w:rsidRPr="005F64D8">
        <w:rPr>
          <w:sz w:val="28"/>
          <w:szCs w:val="28"/>
          <w:lang w:eastAsia="ru-RU"/>
        </w:rPr>
        <w:t>Между грудью и столом расстояние 1,5 - 2 см.</w:t>
      </w:r>
      <w:r w:rsidRPr="005F64D8">
        <w:rPr>
          <w:sz w:val="28"/>
          <w:szCs w:val="28"/>
          <w:lang w:eastAsia="ru-RU"/>
        </w:rPr>
        <w:br/>
      </w:r>
      <w:r w:rsidR="009736EA">
        <w:rPr>
          <w:sz w:val="28"/>
          <w:szCs w:val="28"/>
          <w:lang w:eastAsia="ru-RU"/>
        </w:rPr>
        <w:t xml:space="preserve">- </w:t>
      </w:r>
      <w:r w:rsidRPr="005F64D8">
        <w:rPr>
          <w:sz w:val="28"/>
          <w:szCs w:val="28"/>
          <w:lang w:eastAsia="ru-RU"/>
        </w:rPr>
        <w:t>Тетрадь расположена под углом 30 градусов. Если тетрадь расположена по-другому, ребёнку придётся поворачивать туловище и сильно наклонять голову.</w:t>
      </w:r>
      <w:r w:rsidRPr="005F64D8">
        <w:rPr>
          <w:sz w:val="28"/>
          <w:szCs w:val="28"/>
          <w:lang w:eastAsia="ru-RU"/>
        </w:rPr>
        <w:br/>
      </w:r>
      <w:r w:rsidR="009736EA">
        <w:rPr>
          <w:sz w:val="28"/>
          <w:szCs w:val="28"/>
          <w:lang w:eastAsia="ru-RU"/>
        </w:rPr>
        <w:t xml:space="preserve">- </w:t>
      </w:r>
      <w:r w:rsidRPr="005F64D8">
        <w:rPr>
          <w:sz w:val="28"/>
          <w:szCs w:val="28"/>
          <w:lang w:eastAsia="ru-RU"/>
        </w:rPr>
        <w:t xml:space="preserve">Нижний левый угол листа, на котором пишет ребёнок, должен </w:t>
      </w:r>
      <w:r w:rsidRPr="005F64D8">
        <w:rPr>
          <w:sz w:val="28"/>
          <w:szCs w:val="28"/>
          <w:lang w:eastAsia="ru-RU"/>
        </w:rPr>
        <w:lastRenderedPageBreak/>
        <w:t>соответствовать середине груди.</w:t>
      </w:r>
      <w:r w:rsidRPr="005F64D8">
        <w:rPr>
          <w:sz w:val="28"/>
          <w:szCs w:val="28"/>
          <w:lang w:eastAsia="ru-RU"/>
        </w:rPr>
        <w:br/>
      </w:r>
      <w:r w:rsidR="009736EA">
        <w:rPr>
          <w:sz w:val="28"/>
          <w:szCs w:val="28"/>
          <w:lang w:eastAsia="ru-RU"/>
        </w:rPr>
        <w:t xml:space="preserve">- </w:t>
      </w:r>
      <w:r w:rsidRPr="005F64D8">
        <w:rPr>
          <w:sz w:val="28"/>
          <w:szCs w:val="28"/>
          <w:lang w:eastAsia="ru-RU"/>
        </w:rPr>
        <w:t>Оба локтя лежат на столе.</w:t>
      </w:r>
    </w:p>
    <w:p w:rsidR="009736EA" w:rsidRDefault="009736EA" w:rsidP="005F64D8">
      <w:pPr>
        <w:pStyle w:val="a5"/>
        <w:rPr>
          <w:sz w:val="28"/>
          <w:szCs w:val="28"/>
          <w:lang w:eastAsia="ru-RU"/>
        </w:rPr>
      </w:pPr>
    </w:p>
    <w:p w:rsidR="009736EA" w:rsidRDefault="009736EA" w:rsidP="005F64D8">
      <w:pPr>
        <w:pStyle w:val="a5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Выучите </w:t>
      </w:r>
      <w:r w:rsidR="005F64D8" w:rsidRPr="005F64D8">
        <w:rPr>
          <w:sz w:val="28"/>
          <w:szCs w:val="28"/>
          <w:lang w:eastAsia="ru-RU"/>
        </w:rPr>
        <w:t>маленький стишок, который</w:t>
      </w:r>
      <w:r>
        <w:rPr>
          <w:sz w:val="28"/>
          <w:szCs w:val="28"/>
          <w:lang w:eastAsia="ru-RU"/>
        </w:rPr>
        <w:t xml:space="preserve"> хорошо повторять </w:t>
      </w:r>
      <w:r w:rsidR="005F64D8" w:rsidRPr="005F64D8">
        <w:rPr>
          <w:sz w:val="28"/>
          <w:szCs w:val="28"/>
          <w:lang w:eastAsia="ru-RU"/>
        </w:rPr>
        <w:t xml:space="preserve">каждый раз перед началом письма. </w:t>
      </w:r>
    </w:p>
    <w:p w:rsidR="009736EA" w:rsidRDefault="009736EA" w:rsidP="005F64D8">
      <w:pPr>
        <w:pStyle w:val="a5"/>
        <w:rPr>
          <w:sz w:val="28"/>
          <w:szCs w:val="28"/>
          <w:lang w:eastAsia="ru-RU"/>
        </w:rPr>
      </w:pPr>
    </w:p>
    <w:p w:rsidR="005F64D8" w:rsidRPr="005F64D8" w:rsidRDefault="005F64D8" w:rsidP="005F64D8">
      <w:pPr>
        <w:pStyle w:val="a5"/>
        <w:rPr>
          <w:sz w:val="28"/>
          <w:szCs w:val="28"/>
          <w:lang w:eastAsia="ru-RU"/>
        </w:rPr>
      </w:pPr>
      <w:r w:rsidRPr="005F64D8">
        <w:rPr>
          <w:sz w:val="28"/>
          <w:szCs w:val="28"/>
          <w:lang w:eastAsia="ru-RU"/>
        </w:rPr>
        <w:t>Возможно, он на слух немного неказистый, но зато помогает вспомнить правила посадки и уберегает от искривления позвоночника:</w:t>
      </w:r>
    </w:p>
    <w:p w:rsidR="005F64D8" w:rsidRPr="00480072" w:rsidRDefault="005F64D8" w:rsidP="005F64D8">
      <w:pPr>
        <w:pStyle w:val="a5"/>
        <w:rPr>
          <w:b/>
          <w:color w:val="0000CC"/>
          <w:sz w:val="28"/>
          <w:szCs w:val="28"/>
          <w:lang w:eastAsia="ru-RU"/>
        </w:rPr>
      </w:pPr>
      <w:r w:rsidRPr="00480072">
        <w:rPr>
          <w:b/>
          <w:color w:val="0000CC"/>
          <w:sz w:val="28"/>
          <w:szCs w:val="28"/>
          <w:lang w:eastAsia="ru-RU"/>
        </w:rPr>
        <w:t>Сели прямо, ноги вместе,</w:t>
      </w:r>
      <w:r w:rsidRPr="00480072">
        <w:rPr>
          <w:b/>
          <w:color w:val="0000CC"/>
          <w:sz w:val="28"/>
          <w:szCs w:val="28"/>
          <w:lang w:eastAsia="ru-RU"/>
        </w:rPr>
        <w:br/>
        <w:t>Под наклон возьмём тетрадь.</w:t>
      </w:r>
      <w:r w:rsidRPr="00480072">
        <w:rPr>
          <w:b/>
          <w:color w:val="0000CC"/>
          <w:sz w:val="28"/>
          <w:szCs w:val="28"/>
          <w:lang w:eastAsia="ru-RU"/>
        </w:rPr>
        <w:br/>
        <w:t>Левая рука на месте,</w:t>
      </w:r>
      <w:r w:rsidRPr="00480072">
        <w:rPr>
          <w:b/>
          <w:color w:val="0000CC"/>
          <w:sz w:val="28"/>
          <w:szCs w:val="28"/>
          <w:lang w:eastAsia="ru-RU"/>
        </w:rPr>
        <w:br/>
        <w:t>Правая рука на месте,</w:t>
      </w:r>
      <w:r w:rsidRPr="00480072">
        <w:rPr>
          <w:b/>
          <w:color w:val="0000CC"/>
          <w:sz w:val="28"/>
          <w:szCs w:val="28"/>
          <w:lang w:eastAsia="ru-RU"/>
        </w:rPr>
        <w:br/>
        <w:t>Можно начинать писать.</w:t>
      </w:r>
    </w:p>
    <w:p w:rsidR="005F64D8" w:rsidRPr="005F64D8" w:rsidRDefault="005F64D8" w:rsidP="005F64D8">
      <w:pPr>
        <w:rPr>
          <w:rFonts w:ascii="Times New Roman" w:hAnsi="Times New Roman" w:cs="Times New Roman"/>
          <w:sz w:val="28"/>
          <w:szCs w:val="28"/>
        </w:rPr>
      </w:pPr>
    </w:p>
    <w:p w:rsidR="005F64D8" w:rsidRDefault="005F64D8" w:rsidP="005F64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4D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752318" cy="2190142"/>
            <wp:effectExtent l="19050" t="0" r="0" b="0"/>
            <wp:docPr id="7" name="Рисунок 7" descr="Как научить ребенка правильно держать ручку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научить ребенка правильно держать ручку?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47" cy="2190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4D8" w:rsidRPr="005F64D8" w:rsidRDefault="005F64D8" w:rsidP="005F64D8">
      <w:pPr>
        <w:rPr>
          <w:rFonts w:ascii="Times New Roman" w:hAnsi="Times New Roman" w:cs="Times New Roman"/>
          <w:b/>
          <w:sz w:val="28"/>
          <w:szCs w:val="28"/>
        </w:rPr>
      </w:pPr>
    </w:p>
    <w:sectPr w:rsidR="005F64D8" w:rsidRPr="005F64D8" w:rsidSect="009736EA">
      <w:pgSz w:w="16838" w:h="11906" w:orient="landscape"/>
      <w:pgMar w:top="720" w:right="720" w:bottom="720" w:left="72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37B2A"/>
    <w:multiLevelType w:val="hybridMultilevel"/>
    <w:tmpl w:val="8514E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696BB0"/>
    <w:multiLevelType w:val="hybridMultilevel"/>
    <w:tmpl w:val="2D986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674553"/>
    <w:multiLevelType w:val="hybridMultilevel"/>
    <w:tmpl w:val="6DEEA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F64D8"/>
    <w:rsid w:val="00480072"/>
    <w:rsid w:val="005F64D8"/>
    <w:rsid w:val="007F6451"/>
    <w:rsid w:val="009736EA"/>
    <w:rsid w:val="00AC3691"/>
    <w:rsid w:val="00D61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4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4D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F64D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sva-mama.ru/userfiles/melnicenkova_olga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va-mama.ru/userfiles/il-razvitie-rebenka-ot-6-do-9-let-zakladyivaem-osnovyi-sotsialnogo-vzaimodeystviya.jp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Папа и Мама</dc:creator>
  <cp:lastModifiedBy>Admin</cp:lastModifiedBy>
  <cp:revision>3</cp:revision>
  <dcterms:created xsi:type="dcterms:W3CDTF">2015-03-12T17:16:00Z</dcterms:created>
  <dcterms:modified xsi:type="dcterms:W3CDTF">2020-04-22T18:25:00Z</dcterms:modified>
</cp:coreProperties>
</file>